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84068" w14:textId="77777777" w:rsidR="00D810DC" w:rsidRPr="00D810DC" w:rsidRDefault="00D810DC" w:rsidP="00D810DC">
      <w:pPr>
        <w:tabs>
          <w:tab w:val="left" w:pos="2400"/>
        </w:tabs>
        <w:spacing w:after="0" w:line="276" w:lineRule="auto"/>
        <w:jc w:val="center"/>
        <w:rPr>
          <w:rFonts w:ascii="Aptos" w:eastAsia="Times New Roman" w:hAnsi="Aptos" w:cs="Times New Roman"/>
          <w:b/>
          <w:kern w:val="0"/>
          <w:sz w:val="22"/>
          <w:szCs w:val="22"/>
          <w:lang w:val="en-US"/>
          <w14:ligatures w14:val="none"/>
        </w:rPr>
      </w:pPr>
      <w:r w:rsidRPr="00D810DC">
        <w:rPr>
          <w:rFonts w:ascii="Aptos" w:eastAsia="Times New Roman" w:hAnsi="Aptos" w:cs="Times New Roman"/>
          <w:b/>
          <w:kern w:val="0"/>
          <w:sz w:val="22"/>
          <w:szCs w:val="22"/>
          <w:lang w:val="en-US"/>
          <w14:ligatures w14:val="none"/>
        </w:rPr>
        <w:t xml:space="preserve">DEPARTMENT OF APPLIED PSYCHOLOGY                  </w:t>
      </w:r>
    </w:p>
    <w:p w14:paraId="636BCB44" w14:textId="77777777" w:rsidR="00D810DC" w:rsidRPr="00D810DC" w:rsidRDefault="00D810DC" w:rsidP="00D810DC">
      <w:pPr>
        <w:spacing w:after="0" w:line="276" w:lineRule="auto"/>
        <w:jc w:val="center"/>
        <w:rPr>
          <w:rFonts w:ascii="Aptos" w:eastAsia="Times New Roman" w:hAnsi="Aptos" w:cs="Times New Roman"/>
          <w:bCs/>
          <w:color w:val="000000"/>
          <w:kern w:val="0"/>
          <w:sz w:val="22"/>
          <w:szCs w:val="22"/>
          <w:lang w:val="en-US"/>
          <w14:ligatures w14:val="none"/>
        </w:rPr>
      </w:pPr>
      <w:r w:rsidRPr="00D810DC">
        <w:rPr>
          <w:rFonts w:ascii="Aptos" w:eastAsia="Times New Roman" w:hAnsi="Aptos" w:cs="Times New Roman"/>
          <w:noProof/>
          <w:kern w:val="0"/>
          <w:sz w:val="22"/>
          <w:szCs w:val="22"/>
          <w:lang w:val="en-US"/>
          <w14:ligatures w14:val="none"/>
        </w:rPr>
        <w:drawing>
          <wp:anchor distT="0" distB="0" distL="114300" distR="114300" simplePos="0" relativeHeight="251659264" behindDoc="1" locked="0" layoutInCell="1" allowOverlap="1" wp14:anchorId="3A1B6BF9" wp14:editId="10DE4654">
            <wp:simplePos x="0" y="0"/>
            <wp:positionH relativeFrom="column">
              <wp:posOffset>-209550</wp:posOffset>
            </wp:positionH>
            <wp:positionV relativeFrom="paragraph">
              <wp:posOffset>-205105</wp:posOffset>
            </wp:positionV>
            <wp:extent cx="619125" cy="533400"/>
            <wp:effectExtent l="0" t="0" r="9525" b="0"/>
            <wp:wrapNone/>
            <wp:docPr id="18" name="Picture 104" descr="Description: secu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Description: securi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10DC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val="en-US"/>
          <w14:ligatures w14:val="none"/>
        </w:rPr>
        <w:t>(Established by State Legislature Act 17 of 1995)</w:t>
      </w:r>
      <w:r w:rsidRPr="00D810DC">
        <w:rPr>
          <w:rFonts w:ascii="Aptos" w:eastAsia="Times New Roman" w:hAnsi="Aptos" w:cs="Times New Roman"/>
          <w:kern w:val="0"/>
          <w:sz w:val="22"/>
          <w:szCs w:val="22"/>
          <w:lang w:val="en-US"/>
          <w14:ligatures w14:val="none"/>
        </w:rPr>
        <w:t xml:space="preserve"> </w:t>
      </w:r>
    </w:p>
    <w:p w14:paraId="3961E8B7" w14:textId="77777777" w:rsidR="00D810DC" w:rsidRPr="00D810DC" w:rsidRDefault="00D810DC" w:rsidP="00D810DC">
      <w:pPr>
        <w:spacing w:after="0" w:line="276" w:lineRule="auto"/>
        <w:jc w:val="center"/>
        <w:rPr>
          <w:rFonts w:ascii="Aptos" w:eastAsia="Times New Roman" w:hAnsi="Aptos" w:cs="Times New Roman"/>
          <w:bCs/>
          <w:color w:val="000000"/>
          <w:kern w:val="0"/>
          <w:sz w:val="22"/>
          <w:szCs w:val="22"/>
          <w:lang w:val="en-US"/>
          <w14:ligatures w14:val="none"/>
        </w:rPr>
      </w:pPr>
      <w:r w:rsidRPr="00D810DC">
        <w:rPr>
          <w:rFonts w:ascii="Aptos" w:eastAsia="Times New Roman" w:hAnsi="Aptos" w:cs="Times New Roman"/>
          <w:bCs/>
          <w:color w:val="000000"/>
          <w:kern w:val="0"/>
          <w:sz w:val="22"/>
          <w:szCs w:val="22"/>
          <w:lang w:val="en-US"/>
          <w14:ligatures w14:val="none"/>
        </w:rPr>
        <w:t>‘</w:t>
      </w:r>
      <w:r w:rsidRPr="00D810DC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val="en-US"/>
          <w14:ligatures w14:val="none"/>
        </w:rPr>
        <w:t>GURU JAMBHESHWAR UNIVERSITY OF SCIENCE &amp; TECHNOLOGY, HISAR</w:t>
      </w:r>
    </w:p>
    <w:p w14:paraId="7C29755D" w14:textId="77777777" w:rsidR="00D810DC" w:rsidRPr="00D810DC" w:rsidRDefault="00D810DC" w:rsidP="00D810DC">
      <w:pPr>
        <w:spacing w:after="0" w:line="276" w:lineRule="auto"/>
        <w:ind w:left="2160" w:firstLine="720"/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val="en-US"/>
          <w14:ligatures w14:val="none"/>
        </w:rPr>
      </w:pPr>
      <w:r w:rsidRPr="00D810DC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val="en-US"/>
          <w14:ligatures w14:val="none"/>
        </w:rPr>
        <w:t xml:space="preserve">A+’ GRADE NAAC Accredited                                                          </w:t>
      </w:r>
      <w:r w:rsidRPr="00D810DC">
        <w:rPr>
          <w:rFonts w:ascii="Aptos" w:eastAsia="Times New Roman" w:hAnsi="Aptos" w:cs="Times New Roman"/>
          <w:noProof/>
          <w:kern w:val="0"/>
          <w:sz w:val="22"/>
          <w:szCs w:val="22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0242F" wp14:editId="7228F0F8">
                <wp:simplePos x="0" y="0"/>
                <wp:positionH relativeFrom="column">
                  <wp:posOffset>-109855</wp:posOffset>
                </wp:positionH>
                <wp:positionV relativeFrom="paragraph">
                  <wp:posOffset>194945</wp:posOffset>
                </wp:positionV>
                <wp:extent cx="5535295" cy="635"/>
                <wp:effectExtent l="0" t="0" r="27305" b="56515"/>
                <wp:wrapNone/>
                <wp:docPr id="28227296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352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C3DD9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8.65pt,15.35pt" to="427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xJ+QEAAPEDAAAOAAAAZHJzL2Uyb0RvYy54bWysU8FuEzEQvSPxD5bvZDcJW5pVNj2klEuB&#10;SGnL2bG9WQuvx7KdbPL3zDhpCCAuCB8sjz3z5s2b8fzu0Fu21yEacA0fj0rOtJOgjNs2/Pnp4d0t&#10;ZzEJp4QFpxt+1JHfLd6+mQ++1hPowCodGIK4WA++4V1Kvi6KKDvdizgCrx0+thB6kdAM20IFMSB6&#10;b4tJWd4UAwTlA0gdI97enx75IuO3rZbpa9tGnZhtOHJLeQ9539BeLOai3gbhOyPPNMQ/sOiFcZj0&#10;AnUvkmC7YP6A6o0MEKFNIwl9AW1rpM41YDXj8rdq1p3wOteC4kR/kSn+P1j5Zb90q0DU5cGt/SPI&#10;75E5WHbCbXUm8HT02LgxSVUMPtaXEDKiXwW2GT6DQh+xS5BVOLShZ601/oUCCRwrZYcs+/Eiuz4k&#10;JvGyqqbVZFZxJvHtZlrlTKImEAr1IaZPGnpGh4Zb40gTUYv9Y0xE6qcLXTt4MNbmvlrHhoZPqvdl&#10;mSMiWKPolfxi2G6WNrC9oNHI65z4F7cAO6cyWqeF+ng+J2Hs6YzZrSM8nacNKZEBu6TDulMDU4ZI&#10;46giBzRw9IhOtgKkbyZ1WWQS5W+s6F5Y34kT1+mH2Wz2SvVURBbhkjNbV3Ry16hR9CtivQF1XIXX&#10;buJcZf/zH6DBvbbxfP1TFz8AAAD//wMAUEsDBBQABgAIAAAAIQCXtkfo4QAAAAkBAAAPAAAAZHJz&#10;L2Rvd25yZXYueG1sTI/LTsMwEEX3SP0Ha5DYtU7pKwpxKoQosGkRpRJi58ZDHDUeB9tN07/HXdHl&#10;zBzdOTdf9qZhHTpfWxIwHiXAkEqraqoE7D5XwxSYD5KUbCyhgDN6WBaDm1xmyp7oA7ttqFgMIZ9J&#10;ATqENuPclxqN9CPbIsXbj3VGhji6iisnTzHcNPw+SebcyJriBy1bfNJYHrZHI+D3rPvv3eume/t6&#10;flm/l3NcuRkKcXfbPz4AC9iHfxgu+lEdiui0t0dSnjUChuPFJKICJskCWATS2XQKbH9ZpMCLnF83&#10;KP4AAAD//wMAUEsBAi0AFAAGAAgAAAAhALaDOJL+AAAA4QEAABMAAAAAAAAAAAAAAAAAAAAAAFtD&#10;b250ZW50X1R5cGVzXS54bWxQSwECLQAUAAYACAAAACEAOP0h/9YAAACUAQAACwAAAAAAAAAAAAAA&#10;AAAvAQAAX3JlbHMvLnJlbHNQSwECLQAUAAYACAAAACEAhVXsSfkBAADxAwAADgAAAAAAAAAAAAAA&#10;AAAuAgAAZHJzL2Uyb0RvYy54bWxQSwECLQAUAAYACAAAACEAl7ZH6OEAAAAJAQAADwAAAAAAAAAA&#10;AAAAAABTBAAAZHJzL2Rvd25yZXYueG1sUEsFBgAAAAAEAAQA8wAAAGEFAAAAAA==&#10;" strokeweight="2pt">
                <v:shadow on="t" color="black" opacity="24903f" origin=",.5" offset="0,.55556mm"/>
              </v:line>
            </w:pict>
          </mc:Fallback>
        </mc:AlternateContent>
      </w:r>
      <w:r w:rsidRPr="00D810DC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val="en-US"/>
          <w14:ligatures w14:val="none"/>
        </w:rPr>
        <w:t xml:space="preserve">     </w:t>
      </w:r>
      <w:r w:rsidRPr="00D810DC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ab/>
      </w:r>
    </w:p>
    <w:p w14:paraId="5D887C86" w14:textId="77777777" w:rsidR="00D810DC" w:rsidRPr="00D810DC" w:rsidRDefault="00D810DC" w:rsidP="00D810DC">
      <w:pPr>
        <w:spacing w:after="0" w:line="240" w:lineRule="auto"/>
        <w:ind w:left="480" w:right="435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D810DC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                                                                                     </w:t>
      </w:r>
    </w:p>
    <w:p w14:paraId="581E17BD" w14:textId="77777777" w:rsidR="00D810DC" w:rsidRPr="00D810DC" w:rsidRDefault="00D810DC" w:rsidP="00D810DC">
      <w:pPr>
        <w:spacing w:after="0" w:line="240" w:lineRule="auto"/>
        <w:ind w:left="480" w:right="435"/>
        <w:jc w:val="center"/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</w:pPr>
      <w:r w:rsidRPr="00D810DC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                                                                                       </w:t>
      </w:r>
      <w:r w:rsidRPr="00D810DC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 xml:space="preserve">No./A. </w:t>
      </w:r>
      <w:proofErr w:type="spellStart"/>
      <w:r w:rsidRPr="00D810DC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>Psy</w:t>
      </w:r>
      <w:proofErr w:type="spellEnd"/>
      <w:r w:rsidRPr="00D810DC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>/ 25/</w:t>
      </w:r>
    </w:p>
    <w:p w14:paraId="15819F8E" w14:textId="77777777" w:rsidR="00D810DC" w:rsidRPr="00D810DC" w:rsidRDefault="00D810DC" w:rsidP="00D810DC">
      <w:pPr>
        <w:spacing w:after="0" w:line="240" w:lineRule="auto"/>
        <w:ind w:right="435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D810DC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 xml:space="preserve">                                                                                                       Dated: 01.08.2025</w:t>
      </w:r>
    </w:p>
    <w:p w14:paraId="28D2C1A9" w14:textId="77777777" w:rsidR="00D810DC" w:rsidRPr="00D810DC" w:rsidRDefault="00D810DC" w:rsidP="00D810DC">
      <w:pPr>
        <w:spacing w:after="0" w:line="240" w:lineRule="auto"/>
        <w:ind w:right="435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385C3747" w14:textId="77777777" w:rsidR="00D810DC" w:rsidRPr="00D810DC" w:rsidRDefault="00D810DC" w:rsidP="00D810DC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D810DC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To</w:t>
      </w:r>
    </w:p>
    <w:p w14:paraId="44C17230" w14:textId="77777777" w:rsidR="00D810DC" w:rsidRPr="00D810DC" w:rsidRDefault="00D810DC" w:rsidP="00D810DC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</w:p>
    <w:p w14:paraId="4C467BA5" w14:textId="77777777" w:rsidR="00D810DC" w:rsidRPr="00D810DC" w:rsidRDefault="00D810DC" w:rsidP="00D810DC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D810DC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ab/>
        <w:t xml:space="preserve">       Director PDUCIC,</w:t>
      </w:r>
    </w:p>
    <w:p w14:paraId="47024B79" w14:textId="77777777" w:rsidR="00D810DC" w:rsidRPr="00D810DC" w:rsidRDefault="00D810DC" w:rsidP="00D810DC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D810DC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                   GJUS&amp;T, Hisar</w:t>
      </w:r>
    </w:p>
    <w:p w14:paraId="3E163554" w14:textId="77777777" w:rsidR="00D810DC" w:rsidRPr="00D810DC" w:rsidRDefault="00D810DC" w:rsidP="00D810DC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</w:p>
    <w:p w14:paraId="75089F38" w14:textId="77777777" w:rsidR="00D810DC" w:rsidRPr="00D810DC" w:rsidRDefault="00D810DC" w:rsidP="00D810DC">
      <w:pPr>
        <w:spacing w:after="0" w:line="240" w:lineRule="auto"/>
        <w:rPr>
          <w:rFonts w:ascii="Aptos" w:eastAsia="Times New Roman" w:hAnsi="Aptos" w:cs="Times New Roman"/>
          <w:b/>
          <w:bCs/>
          <w:kern w:val="0"/>
          <w:u w:val="single"/>
          <w:lang w:val="en-US"/>
          <w14:ligatures w14:val="none"/>
        </w:rPr>
      </w:pPr>
      <w:r w:rsidRPr="00D810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n-US"/>
          <w14:ligatures w14:val="none"/>
        </w:rPr>
        <w:t>Sub:           Details of seats vacant after 3</w:t>
      </w:r>
      <w:r w:rsidRPr="00D810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vertAlign w:val="superscript"/>
          <w:lang w:val="en-US"/>
          <w14:ligatures w14:val="none"/>
        </w:rPr>
        <w:t>rd</w:t>
      </w:r>
      <w:r w:rsidRPr="00D810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n-US"/>
          <w14:ligatures w14:val="none"/>
        </w:rPr>
        <w:t xml:space="preserve"> counselling of integrated PGDGC.</w:t>
      </w:r>
    </w:p>
    <w:p w14:paraId="66D12106" w14:textId="77777777" w:rsidR="00D810DC" w:rsidRPr="00D810DC" w:rsidRDefault="00D810DC" w:rsidP="00D810DC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D810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n-US"/>
          <w14:ligatures w14:val="none"/>
        </w:rPr>
        <w:t>Si</w:t>
      </w:r>
      <w:r w:rsidRPr="00D810DC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r,</w:t>
      </w:r>
    </w:p>
    <w:p w14:paraId="7FECE2C7" w14:textId="77777777" w:rsidR="00D810DC" w:rsidRPr="00D810DC" w:rsidRDefault="00D810DC" w:rsidP="00D810DC">
      <w:pPr>
        <w:spacing w:after="0" w:line="276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D810DC">
        <w:rPr>
          <w:rFonts w:ascii="Aptos" w:eastAsia="Times New Roman" w:hAnsi="Aptos" w:cs="Times New Roman"/>
          <w:kern w:val="0"/>
          <w:sz w:val="22"/>
          <w:szCs w:val="22"/>
          <w:lang w:val="en-US"/>
          <w14:ligatures w14:val="none"/>
        </w:rPr>
        <w:t xml:space="preserve">                        </w:t>
      </w:r>
      <w:r w:rsidRPr="00D810D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Kindly find herewith the details of seats vacant after 3</w:t>
      </w:r>
      <w:r w:rsidRPr="00D810DC">
        <w:rPr>
          <w:rFonts w:ascii="Times New Roman" w:eastAsia="Times New Roman" w:hAnsi="Times New Roman" w:cs="Times New Roman"/>
          <w:kern w:val="0"/>
          <w:vertAlign w:val="superscript"/>
          <w:lang w:val="en-US"/>
          <w14:ligatures w14:val="none"/>
        </w:rPr>
        <w:t>rd</w:t>
      </w:r>
      <w:r w:rsidRPr="00D810D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counselling of</w:t>
      </w:r>
      <w:r w:rsidRPr="00D810DC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M.Sc. </w:t>
      </w:r>
      <w:r w:rsidRPr="00D810D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of the department of Applied Psychology for the session 2025-26.</w:t>
      </w:r>
    </w:p>
    <w:p w14:paraId="3DC4F94F" w14:textId="77777777" w:rsidR="00D810DC" w:rsidRPr="00D810DC" w:rsidRDefault="00D810DC" w:rsidP="00D810DC">
      <w:pPr>
        <w:spacing w:after="0" w:line="276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tbl>
      <w:tblPr>
        <w:tblStyle w:val="TableGrid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388"/>
        <w:gridCol w:w="4133"/>
        <w:gridCol w:w="3495"/>
      </w:tblGrid>
      <w:tr w:rsidR="00D810DC" w:rsidRPr="00D810DC" w14:paraId="74A8F7E2" w14:textId="77777777" w:rsidTr="00D810DC">
        <w:trPr>
          <w:jc w:val="center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1FD8" w14:textId="77777777" w:rsidR="00D810DC" w:rsidRPr="00D810DC" w:rsidRDefault="00D810DC" w:rsidP="00D810DC">
            <w:pPr>
              <w:spacing w:line="276" w:lineRule="auto"/>
              <w:rPr>
                <w:rFonts w:ascii="Times New Roman" w:hAnsi="Times New Roman"/>
                <w:b/>
                <w:bCs/>
                <w:lang w:val="en-US" w:eastAsia="en-IN"/>
              </w:rPr>
            </w:pPr>
            <w:r w:rsidRPr="00D810DC">
              <w:rPr>
                <w:rFonts w:ascii="Times New Roman" w:hAnsi="Times New Roman"/>
                <w:b/>
                <w:bCs/>
                <w:lang w:val="en-US" w:eastAsia="en-IN"/>
              </w:rPr>
              <w:t>Sr. No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7AA2" w14:textId="77777777" w:rsidR="00D810DC" w:rsidRPr="00D810DC" w:rsidRDefault="00D810DC" w:rsidP="00D810DC">
            <w:pPr>
              <w:spacing w:line="276" w:lineRule="auto"/>
              <w:rPr>
                <w:rFonts w:ascii="Times New Roman" w:hAnsi="Times New Roman"/>
                <w:b/>
                <w:bCs/>
                <w:lang w:val="en-US" w:eastAsia="en-IN"/>
              </w:rPr>
            </w:pPr>
            <w:r w:rsidRPr="00D810DC">
              <w:rPr>
                <w:rFonts w:ascii="Times New Roman" w:hAnsi="Times New Roman"/>
                <w:b/>
                <w:bCs/>
                <w:lang w:val="en-US" w:eastAsia="en-IN"/>
              </w:rPr>
              <w:t>Category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7889" w14:textId="77777777" w:rsidR="00D810DC" w:rsidRPr="00D810DC" w:rsidRDefault="00D810DC" w:rsidP="00D810DC">
            <w:pPr>
              <w:spacing w:line="276" w:lineRule="auto"/>
              <w:rPr>
                <w:rFonts w:ascii="Times New Roman" w:hAnsi="Times New Roman"/>
                <w:b/>
                <w:bCs/>
                <w:lang w:val="en-US" w:eastAsia="en-IN"/>
              </w:rPr>
            </w:pPr>
            <w:r w:rsidRPr="00D810DC">
              <w:rPr>
                <w:rFonts w:ascii="Times New Roman" w:hAnsi="Times New Roman"/>
                <w:b/>
                <w:bCs/>
                <w:lang w:val="en-US" w:eastAsia="en-IN"/>
              </w:rPr>
              <w:t>No. Of vacant seats</w:t>
            </w:r>
          </w:p>
        </w:tc>
      </w:tr>
      <w:tr w:rsidR="00D810DC" w:rsidRPr="00D810DC" w14:paraId="5208EB76" w14:textId="77777777" w:rsidTr="00D810DC">
        <w:trPr>
          <w:jc w:val="center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8A52" w14:textId="77777777" w:rsidR="00D810DC" w:rsidRPr="00D810DC" w:rsidRDefault="00D810DC" w:rsidP="00D810DC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Aptos" w:hAnsi="Times New Roman"/>
                <w:lang w:eastAsia="en-IN"/>
              </w:rPr>
            </w:pP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30F4" w14:textId="77777777" w:rsidR="00D810DC" w:rsidRPr="00D810DC" w:rsidRDefault="00D810DC" w:rsidP="00D810DC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D810DC">
              <w:rPr>
                <w:rFonts w:ascii="Times New Roman" w:hAnsi="Times New Roman"/>
                <w:lang w:val="en-US" w:eastAsia="en-IN"/>
              </w:rPr>
              <w:t>HOGC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A6DA" w14:textId="77777777" w:rsidR="00D810DC" w:rsidRPr="00D810DC" w:rsidRDefault="00D810DC" w:rsidP="00D810DC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D810DC">
              <w:rPr>
                <w:rFonts w:ascii="Times New Roman" w:hAnsi="Times New Roman"/>
                <w:lang w:val="en-US" w:eastAsia="en-IN"/>
              </w:rPr>
              <w:t>06</w:t>
            </w:r>
          </w:p>
        </w:tc>
      </w:tr>
      <w:tr w:rsidR="00D810DC" w:rsidRPr="00D810DC" w14:paraId="54E37A56" w14:textId="77777777" w:rsidTr="00D810DC">
        <w:trPr>
          <w:jc w:val="center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E7C8" w14:textId="77777777" w:rsidR="00D810DC" w:rsidRPr="00D810DC" w:rsidRDefault="00D810DC" w:rsidP="00D810DC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Aptos" w:hAnsi="Times New Roman"/>
                <w:lang w:eastAsia="en-IN"/>
              </w:rPr>
            </w:pP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BC4C" w14:textId="77777777" w:rsidR="00D810DC" w:rsidRPr="00D810DC" w:rsidRDefault="00D810DC" w:rsidP="00D810DC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D810DC">
              <w:rPr>
                <w:rFonts w:ascii="Times New Roman" w:hAnsi="Times New Roman"/>
                <w:lang w:val="en-US" w:eastAsia="en-IN"/>
              </w:rPr>
              <w:t>SGCH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84E0" w14:textId="77777777" w:rsidR="00D810DC" w:rsidRPr="00D810DC" w:rsidRDefault="00D810DC" w:rsidP="00D810DC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D810DC">
              <w:rPr>
                <w:rFonts w:ascii="Times New Roman" w:hAnsi="Times New Roman"/>
                <w:lang w:val="en-US" w:eastAsia="en-IN"/>
              </w:rPr>
              <w:t>02</w:t>
            </w:r>
          </w:p>
        </w:tc>
      </w:tr>
      <w:tr w:rsidR="00D810DC" w:rsidRPr="00D810DC" w14:paraId="7314B72C" w14:textId="77777777" w:rsidTr="00D810DC">
        <w:trPr>
          <w:jc w:val="center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23D6" w14:textId="77777777" w:rsidR="00D810DC" w:rsidRPr="00D810DC" w:rsidRDefault="00D810DC" w:rsidP="00D810DC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Aptos" w:hAnsi="Times New Roman"/>
                <w:lang w:eastAsia="en-IN"/>
              </w:rPr>
            </w:pP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A67A" w14:textId="77777777" w:rsidR="00D810DC" w:rsidRPr="00D810DC" w:rsidRDefault="00D810DC" w:rsidP="00D810DC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D810DC">
              <w:rPr>
                <w:rFonts w:ascii="Times New Roman" w:hAnsi="Times New Roman"/>
                <w:lang w:val="en-US" w:eastAsia="en-IN"/>
              </w:rPr>
              <w:t>Covid-19 /North Eastern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7913" w14:textId="77777777" w:rsidR="00D810DC" w:rsidRPr="00D810DC" w:rsidRDefault="00D810DC" w:rsidP="00D810DC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D810DC">
              <w:rPr>
                <w:rFonts w:ascii="Times New Roman" w:hAnsi="Times New Roman"/>
                <w:lang w:val="en-US" w:eastAsia="en-IN"/>
              </w:rPr>
              <w:t>01</w:t>
            </w:r>
          </w:p>
        </w:tc>
      </w:tr>
      <w:tr w:rsidR="00D810DC" w:rsidRPr="00D810DC" w14:paraId="5FDEE0B2" w14:textId="77777777" w:rsidTr="00D810DC">
        <w:trPr>
          <w:jc w:val="center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1B0D" w14:textId="77777777" w:rsidR="00D810DC" w:rsidRPr="00D810DC" w:rsidRDefault="00D810DC" w:rsidP="00D810DC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Aptos" w:hAnsi="Times New Roman"/>
                <w:lang w:eastAsia="en-IN"/>
              </w:rPr>
            </w:pP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BC89" w14:textId="77777777" w:rsidR="00D810DC" w:rsidRPr="00D810DC" w:rsidRDefault="00D810DC" w:rsidP="00D810DC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D810DC">
              <w:rPr>
                <w:rFonts w:ascii="Times New Roman" w:hAnsi="Times New Roman"/>
                <w:lang w:val="en-US" w:eastAsia="en-IN"/>
              </w:rPr>
              <w:t>EMPWARD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7C29" w14:textId="77777777" w:rsidR="00D810DC" w:rsidRPr="00D810DC" w:rsidRDefault="00D810DC" w:rsidP="00D810DC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D810DC">
              <w:rPr>
                <w:rFonts w:ascii="Times New Roman" w:hAnsi="Times New Roman"/>
                <w:lang w:val="en-US" w:eastAsia="en-IN"/>
              </w:rPr>
              <w:t>01</w:t>
            </w:r>
          </w:p>
        </w:tc>
      </w:tr>
      <w:tr w:rsidR="00D810DC" w:rsidRPr="00D810DC" w14:paraId="71C5C02C" w14:textId="77777777" w:rsidTr="00D810DC">
        <w:trPr>
          <w:jc w:val="center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0886" w14:textId="77777777" w:rsidR="00D810DC" w:rsidRPr="00D810DC" w:rsidRDefault="00D810DC" w:rsidP="00D810DC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eastAsia="Aptos" w:hAnsi="Times New Roman"/>
                <w:lang w:eastAsia="en-IN"/>
              </w:rPr>
            </w:pP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B9D2" w14:textId="77777777" w:rsidR="00D810DC" w:rsidRPr="00D810DC" w:rsidRDefault="00D810DC" w:rsidP="00D810DC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D810DC">
              <w:rPr>
                <w:rFonts w:ascii="Times New Roman" w:hAnsi="Times New Roman"/>
                <w:lang w:val="en-US" w:eastAsia="en-IN"/>
              </w:rPr>
              <w:t>KM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8F85" w14:textId="77777777" w:rsidR="00D810DC" w:rsidRPr="00D810DC" w:rsidRDefault="00D810DC" w:rsidP="00D810DC">
            <w:pPr>
              <w:spacing w:line="276" w:lineRule="auto"/>
              <w:rPr>
                <w:rFonts w:ascii="Times New Roman" w:hAnsi="Times New Roman"/>
                <w:lang w:val="en-US" w:eastAsia="en-IN"/>
              </w:rPr>
            </w:pPr>
            <w:r w:rsidRPr="00D810DC">
              <w:rPr>
                <w:rFonts w:ascii="Times New Roman" w:hAnsi="Times New Roman"/>
                <w:lang w:val="en-US" w:eastAsia="en-IN"/>
              </w:rPr>
              <w:t>01</w:t>
            </w:r>
          </w:p>
        </w:tc>
      </w:tr>
    </w:tbl>
    <w:p w14:paraId="4A6A568A" w14:textId="77777777" w:rsidR="00D810DC" w:rsidRPr="00D810DC" w:rsidRDefault="00D810DC" w:rsidP="00D810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</w:p>
    <w:p w14:paraId="6C86BE07" w14:textId="77777777" w:rsidR="00D810DC" w:rsidRPr="00D810DC" w:rsidRDefault="00D810DC" w:rsidP="00D810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</w:p>
    <w:p w14:paraId="083500D7" w14:textId="77777777" w:rsidR="00D810DC" w:rsidRPr="00D810DC" w:rsidRDefault="00D810DC" w:rsidP="00D810D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</w:p>
    <w:p w14:paraId="746DF9F7" w14:textId="77777777" w:rsidR="00D810DC" w:rsidRPr="00D810DC" w:rsidRDefault="00D810DC" w:rsidP="00D810DC">
      <w:pPr>
        <w:spacing w:after="200" w:line="276" w:lineRule="auto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D810DC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Chairperson</w:t>
      </w:r>
    </w:p>
    <w:p w14:paraId="66D4F960" w14:textId="77777777" w:rsidR="00D810DC" w:rsidRDefault="00D810DC"/>
    <w:sectPr w:rsidR="00D810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A1DAC"/>
    <w:multiLevelType w:val="hybridMultilevel"/>
    <w:tmpl w:val="F35CA2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3185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DC"/>
    <w:rsid w:val="000E457C"/>
    <w:rsid w:val="00D8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C28F7"/>
  <w15:chartTrackingRefBased/>
  <w15:docId w15:val="{26E0024F-6000-478B-969A-52BF2AFB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0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0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0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0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0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0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0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0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0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0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0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0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0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0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0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0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0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0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0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0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0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0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0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0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0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0D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D810DC"/>
    <w:pPr>
      <w:spacing w:after="0" w:line="240" w:lineRule="auto"/>
    </w:pPr>
    <w:rPr>
      <w:rFonts w:ascii="Aptos" w:eastAsia="Times New Roman" w:hAnsi="Aptos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Mukesh Kumar</dc:creator>
  <cp:keywords/>
  <dc:description/>
  <cp:lastModifiedBy>Mukesh Kumar</cp:lastModifiedBy>
  <cp:revision>1</cp:revision>
  <dcterms:created xsi:type="dcterms:W3CDTF">2025-08-01T11:14:00Z</dcterms:created>
  <dcterms:modified xsi:type="dcterms:W3CDTF">2025-08-01T11:14:00Z</dcterms:modified>
</cp:coreProperties>
</file>